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C55FD" w14:textId="43C5A259" w:rsidR="002A1E11" w:rsidRDefault="002A1E11" w:rsidP="00C512D2">
      <w:pPr>
        <w:spacing w:line="280" w:lineRule="exact"/>
        <w:ind w:left="-426" w:right="-142"/>
        <w:jc w:val="both"/>
        <w:rPr>
          <w:rFonts w:ascii="Arial" w:hAnsi="Arial" w:cs="Arial"/>
          <w:b/>
          <w:sz w:val="20"/>
          <w:szCs w:val="20"/>
          <w:lang w:val="ca-ES" w:eastAsia="es-ES"/>
        </w:rPr>
      </w:pPr>
      <w:r w:rsidRPr="001B584E">
        <w:rPr>
          <w:rFonts w:ascii="Arial" w:hAnsi="Arial" w:cs="Arial"/>
          <w:b/>
          <w:sz w:val="20"/>
          <w:szCs w:val="20"/>
          <w:lang w:val="ca-ES" w:eastAsia="es-ES"/>
        </w:rPr>
        <w:t xml:space="preserve">NOTA DE PREMSA · </w:t>
      </w:r>
      <w:r>
        <w:rPr>
          <w:rFonts w:ascii="Arial" w:hAnsi="Arial" w:cs="Arial"/>
          <w:b/>
          <w:sz w:val="20"/>
          <w:szCs w:val="20"/>
          <w:lang w:val="ca-ES" w:eastAsia="es-ES"/>
        </w:rPr>
        <w:t xml:space="preserve">12 </w:t>
      </w:r>
      <w:r>
        <w:rPr>
          <w:rFonts w:ascii="Arial" w:hAnsi="Arial" w:cs="Arial"/>
          <w:b/>
          <w:sz w:val="20"/>
          <w:szCs w:val="20"/>
          <w:lang w:val="ca-ES" w:eastAsia="es-ES"/>
        </w:rPr>
        <w:t>DE JULIOL DE 2021</w:t>
      </w:r>
    </w:p>
    <w:p w14:paraId="0FF1FCB0" w14:textId="5177A2EF" w:rsidR="002A1E11" w:rsidRDefault="002A1E11" w:rsidP="00C512D2">
      <w:pPr>
        <w:spacing w:line="280" w:lineRule="exact"/>
        <w:ind w:left="-426" w:right="-142"/>
        <w:jc w:val="both"/>
        <w:rPr>
          <w:rFonts w:ascii="Arial" w:hAnsi="Arial" w:cs="Arial"/>
          <w:b/>
          <w:sz w:val="20"/>
          <w:szCs w:val="20"/>
          <w:lang w:val="ca-ES" w:eastAsia="es-ES"/>
        </w:rPr>
      </w:pPr>
    </w:p>
    <w:p w14:paraId="75B29119" w14:textId="12CBF197" w:rsidR="002A1E11" w:rsidRPr="001B584E" w:rsidRDefault="002A1E11" w:rsidP="00C512D2">
      <w:pPr>
        <w:pBdr>
          <w:top w:val="single" w:sz="4" w:space="1" w:color="auto"/>
          <w:bottom w:val="single" w:sz="4" w:space="1" w:color="auto"/>
        </w:pBdr>
        <w:spacing w:line="280" w:lineRule="exact"/>
        <w:ind w:left="-426" w:right="-142"/>
        <w:jc w:val="both"/>
        <w:rPr>
          <w:rFonts w:ascii="Arial" w:hAnsi="Arial" w:cs="Arial"/>
          <w:b/>
          <w:sz w:val="20"/>
          <w:szCs w:val="20"/>
          <w:lang w:val="ca-ES" w:eastAsia="es-ES"/>
        </w:rPr>
      </w:pPr>
      <w:r>
        <w:rPr>
          <w:rFonts w:ascii="Arial" w:hAnsi="Arial" w:cs="Arial"/>
          <w:b/>
          <w:sz w:val="20"/>
          <w:szCs w:val="20"/>
          <w:lang w:val="ca-ES" w:eastAsia="es-ES"/>
        </w:rPr>
        <w:t>FESTA MAJOR DE S’AGARÓ DEL 15 AL 18 DE JULIOL</w:t>
      </w:r>
      <w:r w:rsidR="009C0000">
        <w:rPr>
          <w:rFonts w:ascii="Arial" w:hAnsi="Arial" w:cs="Arial"/>
          <w:b/>
          <w:sz w:val="20"/>
          <w:szCs w:val="20"/>
          <w:lang w:val="ca-ES" w:eastAsia="es-ES"/>
        </w:rPr>
        <w:t xml:space="preserve"> AMB UNA QUINZENA D’ACTIVITATS GRATUÏTES, A L’AIRE LLIURE, A L’ENTORN DEL PARC DE SANT RAMON</w:t>
      </w:r>
    </w:p>
    <w:p w14:paraId="097BAA13" w14:textId="6CA1E326" w:rsidR="002A1E11" w:rsidRDefault="009C0000" w:rsidP="00C512D2">
      <w:pPr>
        <w:spacing w:line="280" w:lineRule="exact"/>
        <w:ind w:left="-426" w:right="-142"/>
        <w:jc w:val="both"/>
        <w:rPr>
          <w:rFonts w:ascii="Arial" w:hAnsi="Arial" w:cs="Arial"/>
          <w:b/>
          <w:sz w:val="20"/>
          <w:szCs w:val="20"/>
          <w:lang w:val="ca-ES" w:eastAsia="es-ES"/>
        </w:rPr>
      </w:pPr>
      <w:r>
        <w:rPr>
          <w:rFonts w:ascii="Arial" w:hAnsi="Arial" w:cs="Arial"/>
          <w:b/>
          <w:sz w:val="20"/>
          <w:szCs w:val="20"/>
          <w:lang w:val="ca-ES" w:eastAsia="es-ES"/>
        </w:rPr>
        <w:t xml:space="preserve">Organitzen els entitats locals </w:t>
      </w:r>
      <w:r w:rsidR="00136615">
        <w:rPr>
          <w:rFonts w:ascii="Arial" w:hAnsi="Arial" w:cs="Arial"/>
          <w:b/>
          <w:sz w:val="20"/>
          <w:szCs w:val="20"/>
          <w:lang w:val="ca-ES" w:eastAsia="es-ES"/>
        </w:rPr>
        <w:t>Amics de S’Agaró-Sant Pol i S’Agaró-Sant Pol Es Mou</w:t>
      </w:r>
    </w:p>
    <w:p w14:paraId="19942D48" w14:textId="6499DC06" w:rsidR="00136615" w:rsidRDefault="00136615" w:rsidP="00C512D2">
      <w:pPr>
        <w:spacing w:line="280" w:lineRule="exact"/>
        <w:ind w:left="-426" w:right="-142"/>
        <w:jc w:val="both"/>
        <w:rPr>
          <w:rFonts w:ascii="Arial" w:hAnsi="Arial" w:cs="Arial"/>
          <w:b/>
          <w:sz w:val="20"/>
          <w:szCs w:val="20"/>
          <w:lang w:val="ca-ES" w:eastAsia="es-ES"/>
        </w:rPr>
      </w:pPr>
    </w:p>
    <w:p w14:paraId="7D9ACD35" w14:textId="77777777" w:rsidR="00136615" w:rsidRPr="001B584E" w:rsidRDefault="00136615" w:rsidP="00C512D2">
      <w:pPr>
        <w:spacing w:line="280" w:lineRule="exact"/>
        <w:ind w:left="-426" w:right="-142"/>
        <w:jc w:val="both"/>
        <w:rPr>
          <w:rFonts w:ascii="Arial" w:hAnsi="Arial" w:cs="Arial"/>
          <w:b/>
          <w:sz w:val="20"/>
          <w:szCs w:val="20"/>
          <w:lang w:val="ca-ES" w:eastAsia="es-ES"/>
        </w:rPr>
      </w:pPr>
    </w:p>
    <w:p w14:paraId="12D1CC63" w14:textId="77777777" w:rsidR="002A1E11" w:rsidRDefault="002A1E11" w:rsidP="00C512D2">
      <w:pPr>
        <w:pBdr>
          <w:bottom w:val="single" w:sz="4" w:space="1" w:color="auto"/>
        </w:pBdr>
        <w:shd w:val="clear" w:color="auto" w:fill="FFFFFF"/>
        <w:spacing w:line="280" w:lineRule="exact"/>
        <w:ind w:left="-426" w:right="-142"/>
        <w:jc w:val="both"/>
        <w:rPr>
          <w:rFonts w:ascii="Arial" w:hAnsi="Arial" w:cs="Arial"/>
          <w:i/>
          <w:iCs/>
          <w:sz w:val="20"/>
          <w:szCs w:val="20"/>
          <w:lang w:val="ca-ES"/>
        </w:rPr>
      </w:pPr>
    </w:p>
    <w:p w14:paraId="159AA48B" w14:textId="2EDE5D5A" w:rsidR="002A1E11" w:rsidRDefault="002A1E11" w:rsidP="00C512D2">
      <w:pPr>
        <w:shd w:val="clear" w:color="auto" w:fill="FFFFFF"/>
        <w:spacing w:line="280" w:lineRule="exact"/>
        <w:ind w:left="-426"/>
        <w:jc w:val="both"/>
        <w:rPr>
          <w:rFonts w:ascii="Arial" w:hAnsi="Arial" w:cs="Arial"/>
          <w:sz w:val="20"/>
          <w:szCs w:val="20"/>
          <w:lang w:val="ca-ES"/>
        </w:rPr>
      </w:pPr>
    </w:p>
    <w:p w14:paraId="79791AB6" w14:textId="30DA49F4" w:rsid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C00000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C00000"/>
          <w:sz w:val="20"/>
          <w:szCs w:val="20"/>
          <w:lang w:val="ca-ES"/>
        </w:rPr>
        <w:t>FESTA MAJOR DE S’AGARÓ 2021</w:t>
      </w:r>
    </w:p>
    <w:p w14:paraId="4153D242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C00000"/>
          <w:sz w:val="20"/>
          <w:szCs w:val="20"/>
          <w:lang w:val="ca-ES"/>
        </w:rPr>
      </w:pPr>
    </w:p>
    <w:p w14:paraId="3D9844C7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</w:pPr>
      <w:r w:rsidRPr="004E553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  <w:t>Dijous 15 de juliol</w:t>
      </w:r>
    </w:p>
    <w:p w14:paraId="3602B240" w14:textId="77777777" w:rsidR="00C512D2" w:rsidRPr="00006EA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006EA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L’Hora del Conte i berenar · Contes de la Mediterrània de les </w:t>
      </w:r>
      <w:proofErr w:type="spellStart"/>
      <w:r w:rsidRPr="00006EA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Germandes</w:t>
      </w:r>
      <w:proofErr w:type="spellEnd"/>
      <w:r w:rsidRPr="00006EA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Baldufa</w:t>
      </w:r>
    </w:p>
    <w:p w14:paraId="207D1E17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18 h · Parc de Sant Ramon</w:t>
      </w:r>
    </w:p>
    <w:p w14:paraId="7AF80DDA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Infants a partir de 4 anys · Cia.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ca-ES"/>
        </w:rPr>
        <w:t>Tanaka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Teatre</w:t>
      </w:r>
    </w:p>
    <w:p w14:paraId="19385890" w14:textId="77777777" w:rsidR="00C512D2" w:rsidRPr="003605D8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Places limitades · Inscripció prèvia lliurant dades personals i de contacte a bmr@platjdaro.com</w:t>
      </w:r>
    </w:p>
    <w:p w14:paraId="21AA433D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Cercavila de gegants · Colla Gegantera de Sant Feliu de Guíxols</w:t>
      </w:r>
    </w:p>
    <w:p w14:paraId="1BE2341C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19 h · Principals carrers de la vila</w:t>
      </w:r>
    </w:p>
    <w:p w14:paraId="4FF5CB72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Pregó de Festa Major · Joan Laporta, president del FC Barcelona</w:t>
      </w:r>
    </w:p>
    <w:p w14:paraId="238AB3E0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20 h · Parc de Sant Ramon</w:t>
      </w:r>
    </w:p>
    <w:p w14:paraId="1B235B97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Concert · </w:t>
      </w:r>
      <w:proofErr w:type="spellStart"/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Gospel</w:t>
      </w:r>
      <w:proofErr w:type="spellEnd"/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d’Aro</w:t>
      </w:r>
    </w:p>
    <w:p w14:paraId="367D60B6" w14:textId="77777777" w:rsidR="00C512D2" w:rsidRPr="003605D8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21.30 h Parc de Sant Ramon</w:t>
      </w:r>
    </w:p>
    <w:p w14:paraId="02F3EA15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</w:p>
    <w:p w14:paraId="06A8F8B0" w14:textId="77777777" w:rsidR="00C512D2" w:rsidRPr="004E55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</w:pPr>
      <w:r w:rsidRPr="004E553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  <w:t>Divendres 16 de juliol</w:t>
      </w:r>
    </w:p>
    <w:p w14:paraId="49B1F2D9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Missa solemne i petit refrigeri</w:t>
      </w:r>
    </w:p>
    <w:p w14:paraId="4ABE4DC4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12 h · Església de Nostra Senyora de l’Esperança</w:t>
      </w:r>
    </w:p>
    <w:p w14:paraId="01BA375E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Animació infantil · La xerinola d’en </w:t>
      </w:r>
      <w:proofErr w:type="spellStart"/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Rikus</w:t>
      </w:r>
      <w:proofErr w:type="spellEnd"/>
    </w:p>
    <w:p w14:paraId="5FEAB87C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18 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4AB454C0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Tast i elaboració de còctels clàssics</w:t>
      </w:r>
    </w:p>
    <w:p w14:paraId="03242338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 w:rsidRPr="009E18D9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20 h · Local Social (reserva prèvia de tiquets a Bar Bona, Platja d’Aro; Llibreria S’Agaró Premsa i Casino </w:t>
      </w:r>
      <w:proofErr w:type="spellStart"/>
      <w:r w:rsidRPr="009E18D9">
        <w:rPr>
          <w:rFonts w:ascii="Arial" w:hAnsi="Arial" w:cs="Arial"/>
          <w:color w:val="000000" w:themeColor="text1"/>
          <w:sz w:val="20"/>
          <w:szCs w:val="20"/>
          <w:lang w:val="ca-ES"/>
        </w:rPr>
        <w:t>Castellarenc</w:t>
      </w:r>
      <w:proofErr w:type="spellEnd"/>
      <w:r w:rsidRPr="009E18D9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de Castell d’Aro)</w:t>
      </w:r>
    </w:p>
    <w:p w14:paraId="1C67CA2D" w14:textId="77777777" w:rsidR="00C512D2" w:rsidRPr="006430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Concert · Flores </w:t>
      </w:r>
      <w:proofErr w:type="spellStart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Band</w:t>
      </w:r>
      <w:proofErr w:type="spellEnd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(veu i piano)</w:t>
      </w:r>
    </w:p>
    <w:p w14:paraId="54C3E7FB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22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7AA76B89" w14:textId="77777777" w:rsidR="00C512D2" w:rsidRPr="006430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Ball de Festa Major · La </w:t>
      </w:r>
      <w:proofErr w:type="spellStart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Band</w:t>
      </w:r>
      <w:proofErr w:type="spellEnd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Gogh</w:t>
      </w:r>
    </w:p>
    <w:p w14:paraId="03D5616E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>23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2C0779C7" w14:textId="77777777" w:rsidR="00C512D2" w:rsidRPr="009E18D9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</w:p>
    <w:p w14:paraId="19E8DEE9" w14:textId="77777777" w:rsidR="00C512D2" w:rsidRPr="004E55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</w:pPr>
      <w:r w:rsidRPr="004E553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  <w:t>Dissabte 17 de juliol</w:t>
      </w:r>
    </w:p>
    <w:p w14:paraId="2C0DD6B1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Festa de l’escuma · 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Soy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La 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Fiesta</w:t>
      </w:r>
      <w:proofErr w:type="spellEnd"/>
    </w:p>
    <w:p w14:paraId="29F1FF0C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18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43D2496C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Correbars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amb 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batucada</w:t>
      </w:r>
      <w:proofErr w:type="spellEnd"/>
    </w:p>
    <w:p w14:paraId="75579ACF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color w:val="000000" w:themeColor="text1"/>
          <w:sz w:val="20"/>
          <w:szCs w:val="20"/>
          <w:lang w:val="ca-ES"/>
        </w:rPr>
        <w:t>19.30 h ·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Carrers de la vila </w:t>
      </w:r>
      <w:r w:rsidRPr="009E18D9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(reserva prèvia de tiquets </w:t>
      </w:r>
      <w:r>
        <w:rPr>
          <w:rFonts w:ascii="Arial" w:hAnsi="Arial" w:cs="Arial"/>
          <w:color w:val="000000" w:themeColor="text1"/>
          <w:sz w:val="20"/>
          <w:szCs w:val="20"/>
          <w:lang w:val="ca-ES"/>
        </w:rPr>
        <w:t>en els mateixos establiments)</w:t>
      </w:r>
    </w:p>
    <w:p w14:paraId="3CDAEA97" w14:textId="77777777" w:rsidR="00C512D2" w:rsidRPr="006430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proofErr w:type="spellStart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Concuerda</w:t>
      </w:r>
      <w:proofErr w:type="spellEnd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de Rumba</w:t>
      </w:r>
    </w:p>
    <w:p w14:paraId="35667235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22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36381C71" w14:textId="77777777" w:rsidR="00C512D2" w:rsidRPr="006430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Nit Jove · </w:t>
      </w:r>
      <w:proofErr w:type="spellStart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Balahits</w:t>
      </w:r>
      <w:proofErr w:type="spellEnd"/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(versions)</w:t>
      </w:r>
    </w:p>
    <w:p w14:paraId="21A7F5F1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23.30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4392DEB1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</w:p>
    <w:p w14:paraId="7706FF32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</w:p>
    <w:p w14:paraId="24B86999" w14:textId="15934922" w:rsidR="00C512D2" w:rsidRPr="00C512D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</w:pPr>
      <w:r w:rsidRPr="004E553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ca-ES"/>
        </w:rPr>
        <w:t>Diumenge 18 de juliol</w:t>
      </w:r>
    </w:p>
    <w:p w14:paraId="51B7CFA6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C00000"/>
          <w:sz w:val="20"/>
          <w:szCs w:val="20"/>
          <w:lang w:val="ca-ES"/>
        </w:rPr>
      </w:pPr>
      <w:r w:rsidRPr="00983B32">
        <w:rPr>
          <w:rFonts w:ascii="Arial" w:hAnsi="Arial" w:cs="Arial"/>
          <w:b/>
          <w:bCs/>
          <w:color w:val="C00000"/>
          <w:sz w:val="20"/>
          <w:szCs w:val="20"/>
          <w:lang w:val="ca-ES"/>
        </w:rPr>
        <w:t>FESTA MAJOR DE S’AGARÓ 2021</w:t>
      </w:r>
    </w:p>
    <w:p w14:paraId="13A5EE92" w14:textId="77777777" w:rsidR="00C512D2" w:rsidRPr="0064303E" w:rsidRDefault="00C512D2" w:rsidP="00C512D2">
      <w:pPr>
        <w:spacing w:line="280" w:lineRule="exact"/>
        <w:ind w:left="-426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Torneig d’Escacs · Club d’Escacs Platja d’Aro</w:t>
      </w:r>
    </w:p>
    <w:p w14:paraId="5FBE13A8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11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1A04EBDA" w14:textId="77777777" w:rsidR="00C512D2" w:rsidRPr="0064303E" w:rsidRDefault="00C512D2" w:rsidP="00C512D2">
      <w:pPr>
        <w:spacing w:line="280" w:lineRule="exact"/>
        <w:ind w:left="-426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>Sardanes · Cobla La Principal de Banyoles</w:t>
      </w:r>
    </w:p>
    <w:p w14:paraId="49D8B92D" w14:textId="77777777" w:rsidR="00C512D2" w:rsidRDefault="00C512D2" w:rsidP="00C512D2">
      <w:pPr>
        <w:spacing w:line="280" w:lineRule="exact"/>
        <w:ind w:left="-426"/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19.30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1A44C8EB" w14:textId="77777777" w:rsidR="00C512D2" w:rsidRPr="0064303E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 w:rsidRPr="0064303E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Havaneres i cremat popular · Els Cremats </w:t>
      </w:r>
    </w:p>
    <w:p w14:paraId="5BDCA37B" w14:textId="77777777" w:rsidR="00C512D2" w:rsidRPr="00983B32" w:rsidRDefault="00C512D2" w:rsidP="00C512D2">
      <w:pPr>
        <w:spacing w:line="280" w:lineRule="exact"/>
        <w:ind w:left="-426"/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22.30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h ·</w:t>
      </w:r>
      <w:r w:rsidRPr="00983B32">
        <w:rPr>
          <w:rFonts w:ascii="Arial" w:hAnsi="Arial" w:cs="Arial"/>
          <w:b/>
          <w:bCs/>
          <w:color w:val="000000" w:themeColor="text1"/>
          <w:sz w:val="20"/>
          <w:szCs w:val="20"/>
          <w:lang w:val="ca-ES"/>
        </w:rPr>
        <w:t xml:space="preserve"> </w:t>
      </w:r>
      <w:r w:rsidRPr="00983B32">
        <w:rPr>
          <w:rFonts w:ascii="Arial" w:hAnsi="Arial" w:cs="Arial"/>
          <w:color w:val="000000" w:themeColor="text1"/>
          <w:sz w:val="20"/>
          <w:szCs w:val="20"/>
          <w:lang w:val="ca-ES"/>
        </w:rPr>
        <w:t>Parc de Sant Ramon</w:t>
      </w:r>
    </w:p>
    <w:p w14:paraId="23B011E6" w14:textId="77777777" w:rsidR="00C512D2" w:rsidRPr="000642F4" w:rsidRDefault="00C512D2" w:rsidP="00C512D2">
      <w:pPr>
        <w:shd w:val="clear" w:color="auto" w:fill="FFFFFF"/>
        <w:spacing w:line="280" w:lineRule="exact"/>
        <w:ind w:left="-426"/>
        <w:jc w:val="both"/>
        <w:rPr>
          <w:rFonts w:ascii="Arial" w:hAnsi="Arial" w:cs="Arial"/>
          <w:sz w:val="20"/>
          <w:szCs w:val="20"/>
          <w:lang w:val="ca-ES"/>
        </w:rPr>
      </w:pPr>
    </w:p>
    <w:p w14:paraId="205EB960" w14:textId="77777777" w:rsidR="00706407" w:rsidRPr="002A1E11" w:rsidRDefault="00706407" w:rsidP="00C512D2">
      <w:pPr>
        <w:ind w:left="-426"/>
        <w:rPr>
          <w:lang w:val="ca-ES"/>
        </w:rPr>
      </w:pPr>
    </w:p>
    <w:p w14:paraId="4E6951BA" w14:textId="77777777" w:rsidR="00C512D2" w:rsidRPr="002A1E11" w:rsidRDefault="00C512D2">
      <w:pPr>
        <w:ind w:left="-426"/>
        <w:rPr>
          <w:lang w:val="ca-ES"/>
        </w:rPr>
      </w:pPr>
    </w:p>
    <w:sectPr w:rsidR="00C512D2" w:rsidRPr="002A1E11" w:rsidSect="000642F4">
      <w:headerReference w:type="default" r:id="rId4"/>
      <w:footerReference w:type="default" r:id="rId5"/>
      <w:pgSz w:w="11906" w:h="16838" w:code="9"/>
      <w:pgMar w:top="2048" w:right="1416" w:bottom="1136" w:left="1701" w:header="0" w:footer="1470" w:gutter="56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45D61" w14:textId="77777777" w:rsidR="00793C49" w:rsidRDefault="00C512D2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60E92F1" wp14:editId="1827DDCD">
              <wp:simplePos x="0" y="0"/>
              <wp:positionH relativeFrom="column">
                <wp:posOffset>-360775</wp:posOffset>
              </wp:positionH>
              <wp:positionV relativeFrom="page">
                <wp:posOffset>9717918</wp:posOffset>
              </wp:positionV>
              <wp:extent cx="2985770" cy="702310"/>
              <wp:effectExtent l="0" t="0" r="0" b="0"/>
              <wp:wrapSquare wrapText="bothSides"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770" cy="702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73346" w14:textId="77777777" w:rsidR="00221BBC" w:rsidRPr="00221BBC" w:rsidRDefault="00C512D2" w:rsidP="00221BBC">
                          <w:pPr>
                            <w:pStyle w:val="Sinespaciado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221BB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Gabinet d’Alcaldia · Unitat de Comunicació</w:t>
                          </w:r>
                        </w:p>
                        <w:p w14:paraId="7166E8E8" w14:textId="77777777" w:rsidR="00221BBC" w:rsidRPr="00221BBC" w:rsidRDefault="00C512D2" w:rsidP="00221BBC">
                          <w:pPr>
                            <w:pStyle w:val="Sinespaciado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221BB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T 972 804 205 · </w:t>
                          </w:r>
                          <w:r w:rsidRPr="00221BB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comunicacio@platjadaro.com</w:t>
                          </w:r>
                        </w:p>
                        <w:p w14:paraId="1401FC61" w14:textId="77777777" w:rsidR="00221BBC" w:rsidRPr="00221BBC" w:rsidRDefault="00C512D2" w:rsidP="00221BBC">
                          <w:pPr>
                            <w:pStyle w:val="Sinespaciado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221BB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www.platjadaro.com · ciutada.platjadaro.com</w:t>
                          </w:r>
                        </w:p>
                        <w:p w14:paraId="2B3BBE86" w14:textId="77777777" w:rsidR="00221BBC" w:rsidRPr="00331790" w:rsidRDefault="00C512D2" w:rsidP="00221BB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0E92F1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28.4pt;margin-top:765.2pt;width:235.1pt;height:5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" o:allowincell="f" stroked="f">
              <v:textbox>
                <w:txbxContent>
                  <w:p w14:paraId="68A73346" w14:textId="77777777" w:rsidR="00221BBC" w:rsidRPr="00221BBC" w:rsidRDefault="00C512D2" w:rsidP="00221BBC">
                    <w:pPr>
                      <w:pStyle w:val="Sinespaciado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221BB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Gabinet d’Alcaldia · Unitat de Comunicació</w:t>
                    </w:r>
                  </w:p>
                  <w:p w14:paraId="7166E8E8" w14:textId="77777777" w:rsidR="00221BBC" w:rsidRPr="00221BBC" w:rsidRDefault="00C512D2" w:rsidP="00221BBC">
                    <w:pPr>
                      <w:pStyle w:val="Sinespaciado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221BBC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T 972 804 205 · </w:t>
                    </w:r>
                    <w:r w:rsidRPr="00221BBC">
                      <w:rPr>
                        <w:rFonts w:ascii="Arial" w:hAnsi="Arial" w:cs="Arial"/>
                        <w:sz w:val="16"/>
                        <w:szCs w:val="16"/>
                      </w:rPr>
                      <w:t>comunicacio@platjadaro.com</w:t>
                    </w:r>
                  </w:p>
                  <w:p w14:paraId="1401FC61" w14:textId="77777777" w:rsidR="00221BBC" w:rsidRPr="00221BBC" w:rsidRDefault="00C512D2" w:rsidP="00221BBC">
                    <w:pPr>
                      <w:pStyle w:val="Sinespaciado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221BBC">
                      <w:rPr>
                        <w:rFonts w:ascii="Arial" w:hAnsi="Arial" w:cs="Arial"/>
                        <w:sz w:val="16"/>
                        <w:szCs w:val="16"/>
                      </w:rPr>
                      <w:t>www.platjadaro.com · ciutada.platjadaro.com</w:t>
                    </w:r>
                  </w:p>
                  <w:p w14:paraId="2B3BBE86" w14:textId="77777777" w:rsidR="00221BBC" w:rsidRPr="00331790" w:rsidRDefault="00C512D2" w:rsidP="00221BBC"/>
                </w:txbxContent>
              </v:textbox>
              <w10:wrap type="squar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C74C86E" wp14:editId="3739FE53">
              <wp:simplePos x="0" y="0"/>
              <wp:positionH relativeFrom="column">
                <wp:posOffset>-131445</wp:posOffset>
              </wp:positionH>
              <wp:positionV relativeFrom="page">
                <wp:posOffset>9418320</wp:posOffset>
              </wp:positionV>
              <wp:extent cx="3314700" cy="1066800"/>
              <wp:effectExtent l="0" t="0" r="0" b="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14FE6E" w14:textId="77777777" w:rsidR="00EA5346" w:rsidRDefault="00C512D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74C86E" id="Cuadro de texto 2" o:spid="_x0000_s1027" type="#_x0000_t202" style="position:absolute;margin-left:-10.35pt;margin-top:741.6pt;width:261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" o:allowincell="f" stroked="f">
              <v:textbox>
                <w:txbxContent>
                  <w:p w14:paraId="2914FE6E" w14:textId="77777777" w:rsidR="00EA5346" w:rsidRDefault="00C512D2"/>
                </w:txbxContent>
              </v:textbox>
              <w10:wrap type="squar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262EC" w14:textId="77777777" w:rsidR="00793C49" w:rsidRDefault="00C512D2">
    <w:pPr>
      <w:pStyle w:val="Encabezado"/>
      <w:rPr>
        <w:lang w:val="es-ES"/>
      </w:rPr>
    </w:pPr>
  </w:p>
  <w:p w14:paraId="38299F26" w14:textId="77777777" w:rsidR="00793C49" w:rsidRDefault="00C512D2">
    <w:pPr>
      <w:pStyle w:val="Encabezado"/>
      <w:rPr>
        <w:lang w:val="es-ES"/>
      </w:rPr>
    </w:pPr>
  </w:p>
  <w:p w14:paraId="2FCB3D1D" w14:textId="77777777" w:rsidR="00793C49" w:rsidRDefault="00C512D2">
    <w:pPr>
      <w:pStyle w:val="Encabezado"/>
      <w:rPr>
        <w:lang w:val="es-ES"/>
      </w:rPr>
    </w:pPr>
  </w:p>
  <w:p w14:paraId="22F43FE1" w14:textId="77777777" w:rsidR="00793C49" w:rsidRPr="00C07F4F" w:rsidRDefault="00C512D2" w:rsidP="00221BBC">
    <w:pPr>
      <w:pStyle w:val="Encabezado"/>
      <w:ind w:left="-567"/>
      <w:rPr>
        <w:lang w:val="es-ES"/>
      </w:rPr>
    </w:pPr>
    <w:r w:rsidRPr="007F0B3D">
      <w:rPr>
        <w:noProof/>
      </w:rPr>
      <w:drawing>
        <wp:inline distT="0" distB="0" distL="0" distR="0" wp14:anchorId="1601C7A7" wp14:editId="5D552237">
          <wp:extent cx="3032911" cy="659328"/>
          <wp:effectExtent l="0" t="0" r="2540" b="127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1990" cy="676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11"/>
    <w:rsid w:val="00136615"/>
    <w:rsid w:val="002A1E11"/>
    <w:rsid w:val="00437D99"/>
    <w:rsid w:val="00706407"/>
    <w:rsid w:val="009C0000"/>
    <w:rsid w:val="00C5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B8EFE1"/>
  <w15:chartTrackingRefBased/>
  <w15:docId w15:val="{D02C56DD-AAEA-824C-9D45-BA28AC25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E11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1E1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ca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A1E11"/>
    <w:rPr>
      <w:sz w:val="22"/>
      <w:szCs w:val="22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2A1E1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ca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A1E11"/>
    <w:rPr>
      <w:sz w:val="22"/>
      <w:szCs w:val="22"/>
      <w:lang w:val="ca-ES"/>
    </w:rPr>
  </w:style>
  <w:style w:type="paragraph" w:styleId="Sinespaciado">
    <w:name w:val="No Spacing"/>
    <w:uiPriority w:val="1"/>
    <w:qFormat/>
    <w:rsid w:val="002A1E11"/>
    <w:rPr>
      <w:sz w:val="22"/>
      <w:szCs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2021-07-12T09:38:00Z</dcterms:created>
  <dcterms:modified xsi:type="dcterms:W3CDTF">2021-07-12T10:39:00Z</dcterms:modified>
</cp:coreProperties>
</file>